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2681"/>
        <w:tblW w:w="11026" w:type="dxa"/>
        <w:tblLook w:val="0000"/>
      </w:tblPr>
      <w:tblGrid>
        <w:gridCol w:w="431"/>
        <w:gridCol w:w="3505"/>
        <w:gridCol w:w="3192"/>
        <w:gridCol w:w="3898"/>
      </w:tblGrid>
      <w:tr w:rsidR="000A5A11" w:rsidRPr="00C544BB" w:rsidTr="000A5A11">
        <w:trPr>
          <w:trHeight w:val="705"/>
        </w:trPr>
        <w:tc>
          <w:tcPr>
            <w:tcW w:w="1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4823" w:rsidRPr="008152E8" w:rsidRDefault="00E44823" w:rsidP="00E44823">
            <w:pPr>
              <w:pStyle w:val="a3"/>
              <w:rPr>
                <w:rFonts w:ascii="Times New Roman" w:hAnsi="Times New Roman"/>
                <w:bCs/>
                <w:sz w:val="32"/>
                <w:szCs w:val="32"/>
              </w:rPr>
            </w:pPr>
            <w:r w:rsidRPr="008152E8">
              <w:rPr>
                <w:rFonts w:ascii="Times New Roman" w:hAnsi="Times New Roman"/>
                <w:bCs/>
                <w:sz w:val="32"/>
                <w:szCs w:val="32"/>
              </w:rPr>
              <w:t xml:space="preserve">Технология покрытия  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домов, бань, беседок, заборов и садовой мебели </w:t>
            </w:r>
            <w:r w:rsidRPr="008152E8">
              <w:rPr>
                <w:rFonts w:ascii="Times New Roman" w:hAnsi="Times New Roman"/>
                <w:bCs/>
                <w:sz w:val="32"/>
                <w:szCs w:val="32"/>
              </w:rPr>
              <w:t xml:space="preserve">маслами компании </w:t>
            </w:r>
            <w:r w:rsidRPr="008152E8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Borma</w:t>
            </w:r>
            <w:r w:rsidRPr="008152E8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Pr="008152E8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Wachs</w:t>
            </w:r>
            <w:r w:rsidRPr="008152E8">
              <w:rPr>
                <w:rFonts w:ascii="Times New Roman" w:hAnsi="Times New Roman"/>
                <w:bCs/>
                <w:sz w:val="32"/>
                <w:szCs w:val="32"/>
              </w:rPr>
              <w:t>.</w:t>
            </w:r>
          </w:p>
          <w:p w:rsidR="000A5A11" w:rsidRPr="00C544BB" w:rsidRDefault="000A5A11" w:rsidP="000A5A1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</w:p>
        </w:tc>
      </w:tr>
      <w:tr w:rsidR="000A5A11" w:rsidRPr="00C544BB" w:rsidTr="000A5A11">
        <w:trPr>
          <w:trHeight w:val="255"/>
        </w:trPr>
        <w:tc>
          <w:tcPr>
            <w:tcW w:w="1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5A11" w:rsidRPr="000A5A11" w:rsidRDefault="000A5A11" w:rsidP="009C0EED">
            <w:pPr>
              <w:ind w:left="1418" w:hanging="1418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="008152E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</w:t>
            </w:r>
            <w:r w:rsidR="00746C8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МЕТОД: </w:t>
            </w: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ПРОЗР</w:t>
            </w:r>
            <w:r w:rsidR="00746C8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АЧНАЯ  И ПОЛУПРОЗРАЧНАЯ ОТДЕЛКА</w:t>
            </w: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ДРЕВЕСИНЫ</w:t>
            </w:r>
            <w:r w:rsidR="009C0EE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МАСЛОМ.</w:t>
            </w:r>
            <w:r w:rsidR="00746C8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                                                          </w:t>
            </w:r>
            <w:r w:rsidR="009C0EE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                     </w:t>
            </w:r>
          </w:p>
        </w:tc>
      </w:tr>
      <w:tr w:rsidR="000A5A11" w:rsidRPr="00C544BB" w:rsidTr="000A5A11">
        <w:trPr>
          <w:trHeight w:val="255"/>
        </w:trPr>
        <w:tc>
          <w:tcPr>
            <w:tcW w:w="1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C0EED" w:rsidRDefault="000A5A11" w:rsidP="000A5A1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</w:t>
            </w:r>
            <w:r w:rsidR="008152E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</w:t>
            </w:r>
          </w:p>
          <w:p w:rsidR="000A5A11" w:rsidRPr="000A5A11" w:rsidRDefault="000A5A11" w:rsidP="000A5A1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="009C0EE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     </w:t>
            </w:r>
            <w:r w:rsidR="008152E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ИСП</w:t>
            </w:r>
            <w:r w:rsidR="00EC72F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ОЛНЕНИЕ ПО ГЛЯНЦУ: </w:t>
            </w:r>
            <w:r w:rsidR="002B04B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ШЕЛКОВИСТО МАТОВЫЙ.</w:t>
            </w:r>
          </w:p>
        </w:tc>
      </w:tr>
      <w:tr w:rsidR="000A5A11" w:rsidRPr="00E21963" w:rsidTr="000A5A11">
        <w:trPr>
          <w:trHeight w:val="255"/>
        </w:trPr>
        <w:tc>
          <w:tcPr>
            <w:tcW w:w="1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C0EED" w:rsidRDefault="000A5A11" w:rsidP="000A5A1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</w:t>
            </w:r>
            <w:r w:rsidR="008152E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="004E4B9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</w:t>
            </w:r>
          </w:p>
          <w:p w:rsidR="00391F76" w:rsidRPr="00391F76" w:rsidRDefault="009C0EED" w:rsidP="00E84AF4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      </w:t>
            </w:r>
            <w:r w:rsidR="002B04B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СИСТЕМА ОКРАСКИ:</w:t>
            </w:r>
            <w:r w:rsidR="00391F7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В</w:t>
            </w:r>
            <w:r w:rsidR="00183E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осковая лазурь (колерованная/</w:t>
            </w:r>
            <w:proofErr w:type="gramStart"/>
            <w:r w:rsidR="00183E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прозрачное</w:t>
            </w:r>
            <w:proofErr w:type="gramEnd"/>
            <w:r w:rsidR="00183E3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) 3</w:t>
            </w:r>
            <w:r w:rsidR="00391F7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слоя. </w:t>
            </w:r>
          </w:p>
        </w:tc>
      </w:tr>
      <w:tr w:rsidR="000A5A11" w:rsidRPr="00C544BB" w:rsidTr="000A5A11">
        <w:trPr>
          <w:trHeight w:val="255"/>
        </w:trPr>
        <w:tc>
          <w:tcPr>
            <w:tcW w:w="1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5A11" w:rsidRPr="00391F76" w:rsidRDefault="000A5A11" w:rsidP="000A5A1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A5A11" w:rsidRPr="00C544BB" w:rsidTr="000A5A11">
        <w:trPr>
          <w:trHeight w:val="16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A11" w:rsidRPr="00D30F46" w:rsidRDefault="000A5A11" w:rsidP="000A5A1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0F4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№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11" w:rsidRPr="000A5A11" w:rsidRDefault="000A5A11" w:rsidP="000A5A1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Наименование операции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A11" w:rsidRPr="000A5A11" w:rsidRDefault="000A5A11" w:rsidP="000A5A1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Нанесение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A11" w:rsidRPr="000A5A11" w:rsidRDefault="000A5A11" w:rsidP="000A5A1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Материал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расход</w:t>
            </w:r>
          </w:p>
        </w:tc>
      </w:tr>
      <w:tr w:rsidR="000A5A11" w:rsidRPr="00905F62" w:rsidTr="000A5A11">
        <w:trPr>
          <w:trHeight w:val="101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A11" w:rsidRPr="00905F62" w:rsidRDefault="000A5A11" w:rsidP="000A5A1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5F6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0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A11" w:rsidRPr="000A5A11" w:rsidRDefault="000A5A11" w:rsidP="000A5A1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Шлифовка (подготовка поверхности к нанесению ма</w:t>
            </w:r>
            <w:r w:rsidR="00E500D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сла). </w:t>
            </w:r>
            <w:r w:rsidR="00EC72F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Зернистость абразива  </w:t>
            </w:r>
            <w:proofErr w:type="spellStart"/>
            <w:proofErr w:type="gramStart"/>
            <w:r w:rsidR="00EC72F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Р</w:t>
            </w:r>
            <w:proofErr w:type="spellEnd"/>
            <w:proofErr w:type="gramEnd"/>
            <w:r w:rsidR="00EC72F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100 – 12</w:t>
            </w: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0.  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A5A11" w:rsidRPr="00391F76" w:rsidRDefault="000A5A11" w:rsidP="000A5A1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После того как вы отшлифовали деревянную поверхность 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необходимо тщательно 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удалили пыль, 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 избежание шагрени</w:t>
            </w:r>
            <w:r w:rsidR="00391F7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сухой </w:t>
            </w:r>
            <w:r w:rsidR="00803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(без ворсовой) </w:t>
            </w:r>
            <w:r w:rsidR="00391F7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тряпкой или пылесосом</w:t>
            </w:r>
            <w:r w:rsidR="00803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Нанесение масла при т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емператур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е:  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03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sym w:font="Symbol" w:char="F0B0"/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Влажность воздуха:   40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70%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0A5A11" w:rsidRPr="00C82668" w:rsidRDefault="000A5A11" w:rsidP="00C82668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0A5A11" w:rsidRPr="00905F62" w:rsidTr="000A5A11">
        <w:trPr>
          <w:trHeight w:val="134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A11" w:rsidRPr="00905F62" w:rsidRDefault="000A5A11" w:rsidP="000A5A1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5F6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AF4" w:rsidRDefault="000A5A11" w:rsidP="000A5A1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Нанесение </w:t>
            </w:r>
            <w:r w:rsidR="00EC72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 слоя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масла</w:t>
            </w:r>
            <w:r w:rsidR="00EC72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грунтуем и тонируем поверхность.</w:t>
            </w:r>
          </w:p>
          <w:p w:rsidR="00803AEC" w:rsidRPr="00803AEC" w:rsidRDefault="00803AEC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803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Восковая лазур</w:t>
            </w:r>
            <w:r w:rsidR="00E84AF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ь</w:t>
            </w:r>
          </w:p>
          <w:p w:rsidR="00183E35" w:rsidRDefault="00183E35" w:rsidP="000A5A11">
            <w:pPr>
              <w:rPr>
                <w:rFonts w:ascii="Times New Roman" w:hAnsi="Times New Roman" w:cs="Times New Roman"/>
                <w:lang w:val="ru-RU"/>
              </w:rPr>
            </w:pPr>
          </w:p>
          <w:p w:rsidR="000A5A11" w:rsidRPr="00803AEC" w:rsidRDefault="00E84AF4" w:rsidP="000A5A1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Цвет: </w:t>
            </w:r>
            <w:r w:rsidR="000A5A11" w:rsidRPr="00803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колерованный.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Вид нанесения: 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</w:t>
            </w:r>
            <w:r w:rsidR="00803AEC">
              <w:rPr>
                <w:rFonts w:ascii="Times New Roman" w:hAnsi="Times New Roman" w:cs="Times New Roman"/>
                <w:sz w:val="22"/>
                <w:szCs w:val="22"/>
              </w:rPr>
              <w:t>истью</w:t>
            </w:r>
            <w:r w:rsidR="007A301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(натур/</w:t>
            </w:r>
            <w:proofErr w:type="spellStart"/>
            <w:r w:rsidR="007A301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смеш</w:t>
            </w:r>
            <w:proofErr w:type="spellEnd"/>
            <w:r w:rsidR="007A301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  <w:r w:rsidR="00803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или </w:t>
            </w:r>
            <w:r w:rsidR="007A301A">
              <w:rPr>
                <w:rFonts w:ascii="Times New Roman" w:hAnsi="Times New Roman" w:cs="Times New Roman"/>
                <w:sz w:val="22"/>
                <w:szCs w:val="22"/>
              </w:rPr>
              <w:t>валик</w:t>
            </w:r>
            <w:r w:rsidR="00803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(велюр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  <w:r w:rsidR="007A301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красим до сухой кисти, растягиваем материал.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</w:t>
            </w:r>
          </w:p>
          <w:p w:rsidR="00183E35" w:rsidRDefault="00183E35" w:rsidP="000A5A11">
            <w:pPr>
              <w:rPr>
                <w:rFonts w:ascii="Times New Roman" w:hAnsi="Times New Roman" w:cs="Times New Roman"/>
                <w:lang w:val="ru-RU"/>
              </w:rPr>
            </w:pPr>
          </w:p>
          <w:p w:rsidR="000A5A11" w:rsidRPr="00803AEC" w:rsidRDefault="00183E35" w:rsidP="000A5A1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Наносится в </w:t>
            </w:r>
            <w:r w:rsidR="00803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="000A5A11" w:rsidRPr="00803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сло</w:t>
            </w:r>
            <w:r w:rsidR="00803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я</w:t>
            </w:r>
          </w:p>
          <w:p w:rsidR="000A5A11" w:rsidRPr="00803AEC" w:rsidRDefault="00803AEC" w:rsidP="000A5A11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 промежутком</w:t>
            </w:r>
            <w:r w:rsidR="000A5A11" w:rsidRPr="00803AE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A5A11" w:rsidRPr="00803AE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</w:t>
            </w:r>
            <w:r w:rsidR="000A5A11" w:rsidRPr="00803AEC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="000A5A11" w:rsidRPr="00803AE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8</w:t>
            </w:r>
            <w:r w:rsidR="000A5A11" w:rsidRPr="00803AE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час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ов</w:t>
            </w:r>
            <w:proofErr w:type="spellEnd"/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E35" w:rsidRPr="00183E35" w:rsidRDefault="00803AEC" w:rsidP="000A5A11">
            <w:pPr>
              <w:rPr>
                <w:rFonts w:ascii="Times New Roman" w:hAnsi="Times New Roman" w:cs="Times New Roman"/>
                <w:b/>
                <w:u w:val="single"/>
                <w:lang w:val="ru-RU"/>
              </w:rPr>
            </w:pPr>
            <w:r w:rsidRPr="00803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Материал готов к применению, </w:t>
            </w:r>
            <w:r w:rsidRPr="00183E35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перед покраской перемешать масло миксером</w:t>
            </w:r>
            <w:r w:rsidR="00183E35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!</w:t>
            </w:r>
          </w:p>
          <w:p w:rsidR="000A5A11" w:rsidRPr="00803AEC" w:rsidRDefault="00803AEC" w:rsidP="000A5A1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Если в состав входит белый (05</w:t>
            </w:r>
            <w:r w:rsidR="0001622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1 пигмент) проверить осадок и тщ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ательно перемешать.</w:t>
            </w:r>
          </w:p>
          <w:p w:rsidR="000A5A11" w:rsidRPr="00360B38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Расход</w:t>
            </w:r>
            <w:r w:rsidRPr="00803AE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03AEC">
              <w:rPr>
                <w:rFonts w:ascii="Times New Roman" w:hAnsi="Times New Roman" w:cs="Times New Roman"/>
                <w:bCs/>
                <w:sz w:val="22"/>
                <w:szCs w:val="22"/>
              </w:rPr>
              <w:t>10-12 м</w:t>
            </w:r>
            <w:r w:rsidRPr="00803AEC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>2</w:t>
            </w:r>
            <w:r w:rsidRPr="00803AEC">
              <w:rPr>
                <w:rFonts w:ascii="Times New Roman" w:hAnsi="Times New Roman" w:cs="Times New Roman"/>
                <w:bCs/>
                <w:sz w:val="22"/>
                <w:szCs w:val="22"/>
              </w:rPr>
              <w:t>/л</w:t>
            </w:r>
            <w:r w:rsidR="00360B38" w:rsidRPr="00803AE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(в 2 слоя)</w:t>
            </w:r>
          </w:p>
        </w:tc>
      </w:tr>
      <w:tr w:rsidR="000A5A11" w:rsidRPr="00905F62" w:rsidTr="000A5A11">
        <w:trPr>
          <w:trHeight w:val="32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A11" w:rsidRPr="00905F62" w:rsidRDefault="000A5A11" w:rsidP="000A5A1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5F6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0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11" w:rsidRPr="000A5A11" w:rsidRDefault="000A5A11" w:rsidP="00183E3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Шлифовка (</w:t>
            </w:r>
            <w:r w:rsidR="00183E3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между 1 и 2 слоем, 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убираем ворс).</w:t>
            </w:r>
            <w:r w:rsidR="00803A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Зернистость абразива  </w:t>
            </w:r>
            <w:proofErr w:type="spellStart"/>
            <w:proofErr w:type="gramStart"/>
            <w:r w:rsidR="00803A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Р</w:t>
            </w:r>
            <w:proofErr w:type="spellEnd"/>
            <w:proofErr w:type="gramEnd"/>
            <w:r w:rsidR="00803A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180 – 22</w:t>
            </w: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</w:t>
            </w:r>
            <w:r w:rsidR="00803A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или скотч-брайт</w:t>
            </w: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.</w:t>
            </w:r>
          </w:p>
        </w:tc>
      </w:tr>
      <w:tr w:rsidR="000A5A11" w:rsidRPr="00905F62" w:rsidTr="000A5A11">
        <w:trPr>
          <w:trHeight w:val="146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A11" w:rsidRPr="00905F62" w:rsidRDefault="000A5A11" w:rsidP="000A5A1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5F6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Нанесение </w:t>
            </w:r>
            <w:r w:rsidR="007A301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защитного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слоя 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масла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83E35" w:rsidRPr="00803AEC" w:rsidRDefault="00183E35" w:rsidP="00183E3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803AE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Восковая лазурь</w:t>
            </w:r>
          </w:p>
          <w:p w:rsidR="00183E35" w:rsidRDefault="00183E35" w:rsidP="000A5A11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:rsidR="000A5A11" w:rsidRPr="00C82668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Цвет</w:t>
            </w:r>
            <w:r w:rsidRPr="00C826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  <w:r w:rsidRPr="00746C8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прозрачный</w:t>
            </w:r>
            <w:r w:rsidRPr="00C826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0A5A11" w:rsidRPr="00C82668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Вид нанесения: 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исть</w:t>
            </w:r>
            <w:r w:rsidR="003262E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(нат</w:t>
            </w:r>
            <w:r w:rsidR="007A301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ур/</w:t>
            </w:r>
            <w:proofErr w:type="spellStart"/>
            <w:r w:rsidR="007A301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смеш</w:t>
            </w:r>
            <w:proofErr w:type="spellEnd"/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  <w:r w:rsidR="007A301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или валик (велюр)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</w:t>
            </w:r>
          </w:p>
          <w:p w:rsidR="000A5A11" w:rsidRPr="000A5A11" w:rsidRDefault="00EC72FB" w:rsidP="000A5A1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Наносится в 1</w:t>
            </w:r>
            <w:r w:rsidR="000A5A11" w:rsidRPr="000A5A1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сло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й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0A5A11">
              <w:rPr>
                <w:rFonts w:ascii="Times New Roman" w:hAnsi="Times New Roman" w:cs="Times New Roman"/>
                <w:b/>
                <w:sz w:val="22"/>
                <w:szCs w:val="22"/>
              </w:rPr>
              <w:t>След. cло</w:t>
            </w:r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и:</w:t>
            </w:r>
            <w:r w:rsidRPr="000A5A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через 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6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8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часа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Полная сушка:</w:t>
            </w:r>
            <w:r w:rsidR="00183E35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12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ча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сов.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E8" w:rsidRPr="000A5A11" w:rsidRDefault="002B04B8" w:rsidP="000A5A1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Восковая лазурь</w:t>
            </w:r>
            <w:r w:rsidR="000A5A11" w:rsidRPr="000A5A1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: </w:t>
            </w:r>
            <w:r w:rsidRPr="002B04B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масло </w:t>
            </w:r>
            <w:r w:rsidR="000A5A11"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готово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="000A5A11"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 применению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360B38" w:rsidRPr="00360B38" w:rsidRDefault="000A5A11" w:rsidP="000A5A11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Расход: </w:t>
            </w:r>
            <w:r w:rsidR="0075579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10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="0075579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12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м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2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/л</w:t>
            </w:r>
            <w:r w:rsidR="00360B3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(в 2 слоя)</w:t>
            </w:r>
          </w:p>
        </w:tc>
      </w:tr>
    </w:tbl>
    <w:p w:rsidR="00C85077" w:rsidRPr="00651F7A" w:rsidRDefault="00A61E82" w:rsidP="00C8507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-1175385</wp:posOffset>
            </wp:positionH>
            <wp:positionV relativeFrom="margin">
              <wp:posOffset>-786765</wp:posOffset>
            </wp:positionV>
            <wp:extent cx="7743825" cy="10922000"/>
            <wp:effectExtent l="95250" t="76200" r="85725" b="69850"/>
            <wp:wrapNone/>
            <wp:docPr id="2" name="WordPictureWatermark3" descr="2871_1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2871_1 Бланк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10922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C85077" w:rsidRPr="00651F7A" w:rsidRDefault="00C85077" w:rsidP="00C85077">
      <w:pPr>
        <w:rPr>
          <w:b/>
          <w:lang w:val="ru-RU"/>
        </w:rPr>
      </w:pPr>
    </w:p>
    <w:p w:rsidR="00C85077" w:rsidRDefault="00C85077" w:rsidP="00C85077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C85077" w:rsidRDefault="00C85077" w:rsidP="00C85077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C85077" w:rsidRDefault="00C85077" w:rsidP="00C85077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C85077" w:rsidRDefault="00C85077" w:rsidP="00C85077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7A301A" w:rsidRDefault="007A301A" w:rsidP="007A301A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7A301A" w:rsidRPr="007A301A" w:rsidRDefault="007A301A" w:rsidP="007A301A">
      <w:pPr>
        <w:ind w:left="-851"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B04B8" w:rsidRPr="002B04B8" w:rsidRDefault="002B04B8" w:rsidP="002B04B8">
      <w:pPr>
        <w:shd w:val="clear" w:color="auto" w:fill="FFFFFF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2B04B8">
        <w:rPr>
          <w:rFonts w:ascii="Times New Roman" w:hAnsi="Times New Roman" w:cs="Times New Roman"/>
          <w:b/>
          <w:sz w:val="22"/>
          <w:szCs w:val="22"/>
          <w:lang w:val="ru-RU"/>
        </w:rPr>
        <w:t>Применение:</w:t>
      </w:r>
      <w:r w:rsidRPr="002B04B8">
        <w:rPr>
          <w:rFonts w:ascii="Times New Roman" w:hAnsi="Times New Roman" w:cs="Times New Roman"/>
          <w:b/>
          <w:sz w:val="22"/>
          <w:szCs w:val="22"/>
          <w:lang w:val="ru-RU"/>
        </w:rPr>
        <w:br/>
      </w:r>
      <w:r w:rsidRPr="002B04B8">
        <w:rPr>
          <w:rFonts w:ascii="Times New Roman" w:hAnsi="Times New Roman" w:cs="Times New Roman"/>
          <w:sz w:val="22"/>
          <w:szCs w:val="22"/>
          <w:lang w:val="ru-RU"/>
        </w:rPr>
        <w:t xml:space="preserve">Декоративная восковая лазурь Holzwachs </w:t>
      </w:r>
      <w:proofErr w:type="spellStart"/>
      <w:r w:rsidRPr="002B04B8">
        <w:rPr>
          <w:rFonts w:ascii="Times New Roman" w:hAnsi="Times New Roman" w:cs="Times New Roman"/>
          <w:sz w:val="22"/>
          <w:szCs w:val="22"/>
          <w:lang w:val="ru-RU"/>
        </w:rPr>
        <w:t>Lasur</w:t>
      </w:r>
      <w:proofErr w:type="spellEnd"/>
      <w:r w:rsidRPr="002B04B8">
        <w:rPr>
          <w:rFonts w:ascii="Times New Roman" w:hAnsi="Times New Roman" w:cs="Times New Roman"/>
          <w:sz w:val="22"/>
          <w:szCs w:val="22"/>
          <w:lang w:val="ru-RU"/>
        </w:rPr>
        <w:t xml:space="preserve"> Borma для наружных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и внутренних</w:t>
      </w:r>
      <w:r w:rsidRPr="002B04B8">
        <w:rPr>
          <w:rFonts w:ascii="Times New Roman" w:hAnsi="Times New Roman" w:cs="Times New Roman"/>
          <w:sz w:val="22"/>
          <w:szCs w:val="22"/>
          <w:lang w:val="ru-RU"/>
        </w:rPr>
        <w:t xml:space="preserve"> работ. </w:t>
      </w:r>
      <w:r w:rsidRPr="002B04B8">
        <w:rPr>
          <w:rFonts w:ascii="Times New Roman" w:hAnsi="Times New Roman" w:cs="Times New Roman"/>
          <w:sz w:val="22"/>
          <w:szCs w:val="22"/>
          <w:lang w:val="ru-RU"/>
        </w:rPr>
        <w:br/>
        <w:t>Пропитывает древесину, придавая ей цвет, а также образует защитный восковой слой на поверхности.</w:t>
      </w:r>
      <w:r w:rsidRPr="002B04B8">
        <w:rPr>
          <w:rFonts w:ascii="Times New Roman" w:hAnsi="Times New Roman" w:cs="Times New Roman"/>
          <w:sz w:val="22"/>
          <w:szCs w:val="22"/>
          <w:lang w:val="ru-RU"/>
        </w:rPr>
        <w:br/>
      </w:r>
      <w:r w:rsidRPr="002B04B8">
        <w:rPr>
          <w:rFonts w:ascii="Times New Roman" w:hAnsi="Times New Roman" w:cs="Times New Roman"/>
          <w:sz w:val="22"/>
          <w:szCs w:val="22"/>
          <w:lang w:val="ru-RU"/>
        </w:rPr>
        <w:br/>
      </w:r>
      <w:r w:rsidRPr="002B04B8">
        <w:rPr>
          <w:rFonts w:ascii="Times New Roman" w:hAnsi="Times New Roman" w:cs="Times New Roman"/>
          <w:b/>
          <w:sz w:val="22"/>
          <w:szCs w:val="22"/>
          <w:lang w:val="ru-RU"/>
        </w:rPr>
        <w:t>Описание:</w:t>
      </w:r>
    </w:p>
    <w:p w:rsidR="002B04B8" w:rsidRDefault="002B04B8" w:rsidP="002B04B8">
      <w:pPr>
        <w:shd w:val="clear" w:color="auto" w:fill="FFFFFF"/>
        <w:rPr>
          <w:rFonts w:ascii="Times New Roman" w:hAnsi="Times New Roman" w:cs="Times New Roman"/>
          <w:sz w:val="22"/>
          <w:szCs w:val="22"/>
          <w:lang w:val="ru-RU"/>
        </w:rPr>
      </w:pPr>
      <w:r w:rsidRPr="002B04B8">
        <w:rPr>
          <w:rFonts w:ascii="Times New Roman" w:hAnsi="Times New Roman" w:cs="Times New Roman"/>
          <w:sz w:val="22"/>
          <w:szCs w:val="22"/>
          <w:lang w:val="ru-RU"/>
        </w:rPr>
        <w:t xml:space="preserve">Holzwachs </w:t>
      </w:r>
      <w:proofErr w:type="spellStart"/>
      <w:r w:rsidRPr="002B04B8">
        <w:rPr>
          <w:rFonts w:ascii="Times New Roman" w:hAnsi="Times New Roman" w:cs="Times New Roman"/>
          <w:sz w:val="22"/>
          <w:szCs w:val="22"/>
          <w:lang w:val="ru-RU"/>
        </w:rPr>
        <w:t>Lasur</w:t>
      </w:r>
      <w:proofErr w:type="spellEnd"/>
      <w:r w:rsidRPr="002B04B8">
        <w:rPr>
          <w:rFonts w:ascii="Times New Roman" w:hAnsi="Times New Roman" w:cs="Times New Roman"/>
          <w:sz w:val="22"/>
          <w:szCs w:val="22"/>
          <w:lang w:val="ru-RU"/>
        </w:rPr>
        <w:t xml:space="preserve"> – не </w:t>
      </w:r>
      <w:proofErr w:type="spellStart"/>
      <w:r w:rsidRPr="002B04B8">
        <w:rPr>
          <w:rFonts w:ascii="Times New Roman" w:hAnsi="Times New Roman" w:cs="Times New Roman"/>
          <w:sz w:val="22"/>
          <w:szCs w:val="22"/>
          <w:lang w:val="ru-RU"/>
        </w:rPr>
        <w:t>отслаивающяяся</w:t>
      </w:r>
      <w:proofErr w:type="spellEnd"/>
      <w:r w:rsidRPr="002B04B8">
        <w:rPr>
          <w:rFonts w:ascii="Times New Roman" w:hAnsi="Times New Roman" w:cs="Times New Roman"/>
          <w:sz w:val="22"/>
          <w:szCs w:val="22"/>
          <w:lang w:val="ru-RU"/>
        </w:rPr>
        <w:t xml:space="preserve"> пропитка - покрытие на основе воска и натуральных смол. </w:t>
      </w:r>
      <w:r w:rsidRPr="002B04B8">
        <w:rPr>
          <w:rFonts w:ascii="Times New Roman" w:hAnsi="Times New Roman" w:cs="Times New Roman"/>
          <w:sz w:val="22"/>
          <w:szCs w:val="22"/>
          <w:lang w:val="ru-RU"/>
        </w:rPr>
        <w:br/>
        <w:t xml:space="preserve">​В состав материала, наряду с ценными компонентами, входят </w:t>
      </w:r>
      <w:proofErr w:type="spellStart"/>
      <w:proofErr w:type="gramStart"/>
      <w:r w:rsidRPr="002B04B8">
        <w:rPr>
          <w:rFonts w:ascii="Times New Roman" w:hAnsi="Times New Roman" w:cs="Times New Roman"/>
          <w:sz w:val="22"/>
          <w:szCs w:val="22"/>
          <w:lang w:val="ru-RU"/>
        </w:rPr>
        <w:t>УФ-фильтры</w:t>
      </w:r>
      <w:proofErr w:type="spellEnd"/>
      <w:proofErr w:type="gramEnd"/>
      <w:r w:rsidRPr="002B04B8">
        <w:rPr>
          <w:rFonts w:ascii="Times New Roman" w:hAnsi="Times New Roman" w:cs="Times New Roman"/>
          <w:sz w:val="22"/>
          <w:szCs w:val="22"/>
          <w:lang w:val="ru-RU"/>
        </w:rPr>
        <w:t xml:space="preserve">. Благодаря такому сочетанию, Holzwachs </w:t>
      </w:r>
      <w:proofErr w:type="spellStart"/>
      <w:r w:rsidRPr="002B04B8">
        <w:rPr>
          <w:rFonts w:ascii="Times New Roman" w:hAnsi="Times New Roman" w:cs="Times New Roman"/>
          <w:sz w:val="22"/>
          <w:szCs w:val="22"/>
          <w:lang w:val="ru-RU"/>
        </w:rPr>
        <w:t>Lasur</w:t>
      </w:r>
      <w:proofErr w:type="spellEnd"/>
      <w:r w:rsidRPr="002B04B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gramStart"/>
      <w:r w:rsidRPr="002B04B8">
        <w:rPr>
          <w:rFonts w:ascii="Times New Roman" w:hAnsi="Times New Roman" w:cs="Times New Roman"/>
          <w:sz w:val="22"/>
          <w:szCs w:val="22"/>
          <w:lang w:val="ru-RU"/>
        </w:rPr>
        <w:t>устойчив</w:t>
      </w:r>
      <w:proofErr w:type="gramEnd"/>
      <w:r w:rsidRPr="002B04B8">
        <w:rPr>
          <w:rFonts w:ascii="Times New Roman" w:hAnsi="Times New Roman" w:cs="Times New Roman"/>
          <w:sz w:val="22"/>
          <w:szCs w:val="22"/>
          <w:lang w:val="ru-RU"/>
        </w:rPr>
        <w:t xml:space="preserve"> к атмосферным воздействиям.</w:t>
      </w:r>
    </w:p>
    <w:p w:rsidR="002B04B8" w:rsidRPr="002B04B8" w:rsidRDefault="002B04B8" w:rsidP="002B04B8">
      <w:pPr>
        <w:shd w:val="clear" w:color="auto" w:fill="FFFFFF"/>
        <w:rPr>
          <w:rFonts w:ascii="Times New Roman" w:hAnsi="Times New Roman" w:cs="Times New Roman"/>
          <w:sz w:val="22"/>
          <w:szCs w:val="22"/>
          <w:lang w:val="ru-RU"/>
        </w:rPr>
      </w:pPr>
      <w:r w:rsidRPr="002B04B8">
        <w:rPr>
          <w:rFonts w:ascii="Times New Roman" w:hAnsi="Times New Roman" w:cs="Times New Roman"/>
          <w:sz w:val="22"/>
          <w:szCs w:val="22"/>
          <w:lang w:val="ru-RU"/>
        </w:rPr>
        <w:t>Простой в применении однокомпонентный материал с хорошей проникающей способностью.</w:t>
      </w:r>
      <w:r w:rsidRPr="002B04B8">
        <w:rPr>
          <w:rFonts w:ascii="Times New Roman" w:hAnsi="Times New Roman" w:cs="Times New Roman"/>
          <w:sz w:val="22"/>
          <w:szCs w:val="22"/>
          <w:lang w:val="ru-RU"/>
        </w:rPr>
        <w:br/>
        <w:t>Содержит УФ фильтры и антисептические добавки.</w:t>
      </w:r>
      <w:r w:rsidRPr="002B04B8">
        <w:rPr>
          <w:rFonts w:ascii="Times New Roman" w:hAnsi="Times New Roman" w:cs="Times New Roman"/>
          <w:sz w:val="22"/>
          <w:szCs w:val="22"/>
          <w:lang w:val="ru-RU"/>
        </w:rPr>
        <w:br/>
      </w:r>
      <w:r w:rsidRPr="002B04B8">
        <w:rPr>
          <w:rFonts w:ascii="Times New Roman" w:hAnsi="Times New Roman" w:cs="Times New Roman"/>
          <w:sz w:val="22"/>
          <w:szCs w:val="22"/>
          <w:lang w:val="ru-RU"/>
        </w:rPr>
        <w:br/>
        <w:t>Материал про</w:t>
      </w:r>
      <w:proofErr w:type="gramStart"/>
      <w:r w:rsidRPr="002B04B8">
        <w:rPr>
          <w:rFonts w:ascii="Times New Roman" w:hAnsi="Times New Roman" w:cs="Times New Roman"/>
          <w:sz w:val="22"/>
          <w:szCs w:val="22"/>
          <w:lang w:val="ru-RU"/>
        </w:rPr>
        <w:t>ст в пр</w:t>
      </w:r>
      <w:proofErr w:type="gramEnd"/>
      <w:r w:rsidRPr="002B04B8">
        <w:rPr>
          <w:rFonts w:ascii="Times New Roman" w:hAnsi="Times New Roman" w:cs="Times New Roman"/>
          <w:sz w:val="22"/>
          <w:szCs w:val="22"/>
          <w:lang w:val="ru-RU"/>
        </w:rPr>
        <w:t>именении, хорошо проникает в древесину.</w:t>
      </w:r>
      <w:r w:rsidRPr="002B04B8">
        <w:rPr>
          <w:rFonts w:ascii="Times New Roman" w:hAnsi="Times New Roman" w:cs="Times New Roman"/>
          <w:sz w:val="22"/>
          <w:szCs w:val="22"/>
          <w:lang w:val="ru-RU"/>
        </w:rPr>
        <w:br/>
        <w:t>Пропитывает древесину, придавая ей цвет, а также образует защитный восковой слой на поверхности.</w:t>
      </w:r>
      <w:r w:rsidRPr="002B04B8">
        <w:rPr>
          <w:rFonts w:ascii="Times New Roman" w:hAnsi="Times New Roman" w:cs="Times New Roman"/>
          <w:sz w:val="22"/>
          <w:szCs w:val="22"/>
          <w:lang w:val="ru-RU"/>
        </w:rPr>
        <w:br/>
      </w:r>
      <w:r w:rsidRPr="002B04B8">
        <w:rPr>
          <w:rFonts w:ascii="Times New Roman" w:hAnsi="Times New Roman" w:cs="Times New Roman"/>
          <w:sz w:val="22"/>
          <w:szCs w:val="22"/>
          <w:lang w:val="ru-RU"/>
        </w:rPr>
        <w:br/>
        <w:t>В зависимости от типа обрабатываемой древесины, материал может быть использован двумя способами: как пропитка для некоторых необработанных деревянных поверхностей и как материал, восстанавливающий лаковое покрытие.</w:t>
      </w:r>
      <w:r w:rsidRPr="002B04B8">
        <w:rPr>
          <w:rFonts w:ascii="Times New Roman" w:hAnsi="Times New Roman" w:cs="Times New Roman"/>
          <w:sz w:val="22"/>
          <w:szCs w:val="22"/>
          <w:lang w:val="ru-RU"/>
        </w:rPr>
        <w:br/>
        <w:t>Прекрасно наносится кистью благодаря специально разработанной формуле состава.</w:t>
      </w:r>
    </w:p>
    <w:p w:rsidR="002B04B8" w:rsidRPr="002B04B8" w:rsidRDefault="002B04B8" w:rsidP="002B04B8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2B04B8">
        <w:rPr>
          <w:rFonts w:ascii="Times New Roman" w:hAnsi="Times New Roman" w:cs="Times New Roman"/>
          <w:sz w:val="22"/>
          <w:szCs w:val="22"/>
          <w:lang w:val="ru-RU"/>
        </w:rPr>
        <w:lastRenderedPageBreak/>
        <w:t> </w:t>
      </w:r>
    </w:p>
    <w:p w:rsidR="00755798" w:rsidRDefault="00755798" w:rsidP="00F752BE">
      <w:pPr>
        <w:shd w:val="clear" w:color="auto" w:fill="FFFFFF"/>
        <w:tabs>
          <w:tab w:val="left" w:pos="7035"/>
        </w:tabs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-1175385</wp:posOffset>
            </wp:positionH>
            <wp:positionV relativeFrom="margin">
              <wp:posOffset>-786765</wp:posOffset>
            </wp:positionV>
            <wp:extent cx="7743825" cy="10922000"/>
            <wp:effectExtent l="247650" t="228600" r="238125" b="203200"/>
            <wp:wrapNone/>
            <wp:docPr id="12" name="WordPictureWatermark3" descr="2871_1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2871_1 Бланк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109220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F752BE">
        <w:rPr>
          <w:rFonts w:ascii="Times New Roman" w:hAnsi="Times New Roman" w:cs="Times New Roman"/>
          <w:sz w:val="22"/>
          <w:szCs w:val="22"/>
          <w:lang w:val="ru-RU"/>
        </w:rPr>
        <w:tab/>
      </w:r>
    </w:p>
    <w:p w:rsidR="00755798" w:rsidRDefault="00755798" w:rsidP="002B04B8">
      <w:pPr>
        <w:shd w:val="clear" w:color="auto" w:fill="FFFFFF"/>
        <w:rPr>
          <w:rFonts w:ascii="Times New Roman" w:hAnsi="Times New Roman" w:cs="Times New Roman"/>
          <w:sz w:val="22"/>
          <w:szCs w:val="22"/>
          <w:lang w:val="ru-RU"/>
        </w:rPr>
      </w:pPr>
    </w:p>
    <w:p w:rsidR="00755798" w:rsidRDefault="00755798" w:rsidP="002B04B8">
      <w:pPr>
        <w:shd w:val="clear" w:color="auto" w:fill="FFFFFF"/>
        <w:rPr>
          <w:rFonts w:ascii="Times New Roman" w:hAnsi="Times New Roman" w:cs="Times New Roman"/>
          <w:sz w:val="22"/>
          <w:szCs w:val="22"/>
          <w:lang w:val="ru-RU"/>
        </w:rPr>
      </w:pPr>
    </w:p>
    <w:p w:rsidR="002B04B8" w:rsidRPr="00755798" w:rsidRDefault="002B04B8" w:rsidP="002B04B8">
      <w:pPr>
        <w:shd w:val="clear" w:color="auto" w:fill="FFFFFF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55798">
        <w:rPr>
          <w:rFonts w:ascii="Times New Roman" w:hAnsi="Times New Roman" w:cs="Times New Roman"/>
          <w:b/>
          <w:sz w:val="22"/>
          <w:szCs w:val="22"/>
          <w:lang w:val="ru-RU"/>
        </w:rPr>
        <w:t>Способ применения:</w:t>
      </w:r>
    </w:p>
    <w:p w:rsidR="002B04B8" w:rsidRPr="002B04B8" w:rsidRDefault="002B04B8" w:rsidP="002B04B8">
      <w:pPr>
        <w:shd w:val="clear" w:color="auto" w:fill="FFFFFF"/>
        <w:rPr>
          <w:rFonts w:ascii="Times New Roman" w:hAnsi="Times New Roman" w:cs="Times New Roman"/>
          <w:sz w:val="22"/>
          <w:szCs w:val="22"/>
          <w:lang w:val="ru-RU"/>
        </w:rPr>
      </w:pPr>
      <w:r w:rsidRPr="002B04B8">
        <w:rPr>
          <w:rFonts w:ascii="Times New Roman" w:hAnsi="Times New Roman" w:cs="Times New Roman"/>
          <w:sz w:val="22"/>
          <w:szCs w:val="22"/>
          <w:lang w:val="ru-RU"/>
        </w:rPr>
        <w:t>Готов к использованию, про</w:t>
      </w:r>
      <w:proofErr w:type="gramStart"/>
      <w:r w:rsidRPr="002B04B8">
        <w:rPr>
          <w:rFonts w:ascii="Times New Roman" w:hAnsi="Times New Roman" w:cs="Times New Roman"/>
          <w:sz w:val="22"/>
          <w:szCs w:val="22"/>
          <w:lang w:val="ru-RU"/>
        </w:rPr>
        <w:t>ст в пр</w:t>
      </w:r>
      <w:proofErr w:type="gramEnd"/>
      <w:r w:rsidRPr="002B04B8">
        <w:rPr>
          <w:rFonts w:ascii="Times New Roman" w:hAnsi="Times New Roman" w:cs="Times New Roman"/>
          <w:sz w:val="22"/>
          <w:szCs w:val="22"/>
          <w:lang w:val="ru-RU"/>
        </w:rPr>
        <w:t>именении, и прекрасно наносится кистью (первый слой наносится только кистью).</w:t>
      </w:r>
      <w:r w:rsidRPr="002B04B8">
        <w:rPr>
          <w:rFonts w:ascii="Times New Roman" w:hAnsi="Times New Roman" w:cs="Times New Roman"/>
          <w:sz w:val="22"/>
          <w:szCs w:val="22"/>
          <w:lang w:val="ru-RU"/>
        </w:rPr>
        <w:br/>
        <w:t>Материал готов к применению, но, при необходимости, может быть ра</w:t>
      </w:r>
      <w:r w:rsidR="00755798">
        <w:rPr>
          <w:rFonts w:ascii="Times New Roman" w:hAnsi="Times New Roman" w:cs="Times New Roman"/>
          <w:sz w:val="22"/>
          <w:szCs w:val="22"/>
          <w:lang w:val="ru-RU"/>
        </w:rPr>
        <w:t xml:space="preserve">збавлен </w:t>
      </w:r>
      <w:proofErr w:type="spellStart"/>
      <w:r w:rsidR="00755798" w:rsidRPr="000A5A11">
        <w:rPr>
          <w:rFonts w:ascii="Times New Roman" w:hAnsi="Times New Roman" w:cs="Times New Roman"/>
          <w:sz w:val="22"/>
          <w:szCs w:val="22"/>
          <w:lang w:val="en-US"/>
        </w:rPr>
        <w:t>Solvoil</w:t>
      </w:r>
      <w:proofErr w:type="spellEnd"/>
      <w:r w:rsidR="00755798" w:rsidRPr="000A5A1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55798" w:rsidRPr="000A5A11">
        <w:rPr>
          <w:rFonts w:ascii="Times New Roman" w:hAnsi="Times New Roman" w:cs="Times New Roman"/>
          <w:sz w:val="22"/>
          <w:szCs w:val="22"/>
          <w:lang w:val="en-US"/>
        </w:rPr>
        <w:t>Plus</w:t>
      </w:r>
      <w:r w:rsidR="00755798">
        <w:rPr>
          <w:rFonts w:ascii="Times New Roman" w:hAnsi="Times New Roman" w:cs="Times New Roman"/>
          <w:sz w:val="22"/>
          <w:szCs w:val="22"/>
          <w:lang w:val="ru-RU"/>
        </w:rPr>
        <w:t xml:space="preserve"> 04 (разбавитель для </w:t>
      </w:r>
      <w:proofErr w:type="spellStart"/>
      <w:r w:rsidR="00755798">
        <w:rPr>
          <w:rFonts w:ascii="Times New Roman" w:hAnsi="Times New Roman" w:cs="Times New Roman"/>
          <w:sz w:val="22"/>
          <w:szCs w:val="22"/>
          <w:lang w:val="ru-RU"/>
        </w:rPr>
        <w:t>мсла</w:t>
      </w:r>
      <w:proofErr w:type="spellEnd"/>
      <w:r w:rsidR="00755798">
        <w:rPr>
          <w:rFonts w:ascii="Times New Roman" w:hAnsi="Times New Roman" w:cs="Times New Roman"/>
          <w:sz w:val="22"/>
          <w:szCs w:val="22"/>
          <w:lang w:val="ru-RU"/>
        </w:rPr>
        <w:t xml:space="preserve">). </w:t>
      </w:r>
      <w:r w:rsidRPr="002B04B8">
        <w:rPr>
          <w:rFonts w:ascii="Times New Roman" w:hAnsi="Times New Roman" w:cs="Times New Roman"/>
          <w:sz w:val="22"/>
          <w:szCs w:val="22"/>
          <w:lang w:val="ru-RU"/>
        </w:rPr>
        <w:br/>
        <w:t>Наносить только на чистые и сухие поверхности.</w:t>
      </w:r>
      <w:r w:rsidRPr="002B04B8">
        <w:rPr>
          <w:rFonts w:ascii="Times New Roman" w:hAnsi="Times New Roman" w:cs="Times New Roman"/>
          <w:sz w:val="22"/>
          <w:szCs w:val="22"/>
          <w:lang w:val="ru-RU"/>
        </w:rPr>
        <w:br/>
      </w:r>
      <w:r w:rsidRPr="002B04B8">
        <w:rPr>
          <w:rFonts w:ascii="Times New Roman" w:hAnsi="Times New Roman" w:cs="Times New Roman"/>
          <w:sz w:val="22"/>
          <w:szCs w:val="22"/>
          <w:lang w:val="ru-RU"/>
        </w:rPr>
        <w:br/>
        <w:t>При нанесении на наружные поверхности материал наносят в два слоя минимум, с интервалом нанесения в 8 часов.</w:t>
      </w:r>
      <w:r w:rsidRPr="002B04B8">
        <w:rPr>
          <w:rFonts w:ascii="Times New Roman" w:hAnsi="Times New Roman" w:cs="Times New Roman"/>
          <w:sz w:val="22"/>
          <w:szCs w:val="22"/>
          <w:lang w:val="ru-RU"/>
        </w:rPr>
        <w:br/>
        <w:t>При необходимости, отшлифуйте поверхность перед нанесением следующего слоя.</w:t>
      </w:r>
      <w:r w:rsidRPr="002B04B8">
        <w:rPr>
          <w:rFonts w:ascii="Times New Roman" w:hAnsi="Times New Roman" w:cs="Times New Roman"/>
          <w:sz w:val="22"/>
          <w:szCs w:val="22"/>
          <w:lang w:val="ru-RU"/>
        </w:rPr>
        <w:br/>
        <w:t>Врем</w:t>
      </w:r>
      <w:r w:rsidR="00755798">
        <w:rPr>
          <w:rFonts w:ascii="Times New Roman" w:hAnsi="Times New Roman" w:cs="Times New Roman"/>
          <w:sz w:val="22"/>
          <w:szCs w:val="22"/>
          <w:lang w:val="ru-RU"/>
        </w:rPr>
        <w:t>я полной сушки – 24 часа, рекомендуется</w:t>
      </w:r>
      <w:r w:rsidRPr="002B04B8">
        <w:rPr>
          <w:rFonts w:ascii="Times New Roman" w:hAnsi="Times New Roman" w:cs="Times New Roman"/>
          <w:sz w:val="22"/>
          <w:szCs w:val="22"/>
          <w:lang w:val="ru-RU"/>
        </w:rPr>
        <w:t xml:space="preserve"> фини</w:t>
      </w:r>
      <w:r w:rsidR="00755798">
        <w:rPr>
          <w:rFonts w:ascii="Times New Roman" w:hAnsi="Times New Roman" w:cs="Times New Roman"/>
          <w:sz w:val="22"/>
          <w:szCs w:val="22"/>
          <w:lang w:val="ru-RU"/>
        </w:rPr>
        <w:t>шный слой нанести прозрачным маслом</w:t>
      </w:r>
      <w:r w:rsidRPr="002B04B8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2B04B8">
        <w:rPr>
          <w:rFonts w:ascii="Times New Roman" w:hAnsi="Times New Roman" w:cs="Times New Roman"/>
          <w:sz w:val="22"/>
          <w:szCs w:val="22"/>
          <w:lang w:val="ru-RU"/>
        </w:rPr>
        <w:br/>
        <w:t> </w:t>
      </w:r>
    </w:p>
    <w:p w:rsidR="002B04B8" w:rsidRPr="00755798" w:rsidRDefault="002B04B8" w:rsidP="002B04B8">
      <w:pPr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55798">
        <w:rPr>
          <w:rFonts w:ascii="Times New Roman" w:hAnsi="Times New Roman" w:cs="Times New Roman"/>
          <w:b/>
          <w:sz w:val="22"/>
          <w:szCs w:val="22"/>
          <w:lang w:val="ru-RU"/>
        </w:rPr>
        <w:t>Хранение:</w:t>
      </w:r>
    </w:p>
    <w:p w:rsidR="002B04B8" w:rsidRPr="002B04B8" w:rsidRDefault="002B04B8" w:rsidP="002B04B8">
      <w:pPr>
        <w:shd w:val="clear" w:color="auto" w:fill="FFFFFF"/>
        <w:rPr>
          <w:rFonts w:ascii="Times New Roman" w:hAnsi="Times New Roman" w:cs="Times New Roman"/>
          <w:sz w:val="22"/>
          <w:szCs w:val="22"/>
          <w:lang w:val="ru-RU"/>
        </w:rPr>
      </w:pPr>
      <w:r w:rsidRPr="002B04B8">
        <w:rPr>
          <w:rFonts w:ascii="Times New Roman" w:hAnsi="Times New Roman" w:cs="Times New Roman"/>
          <w:sz w:val="22"/>
          <w:szCs w:val="22"/>
          <w:lang w:val="ru-RU"/>
        </w:rPr>
        <w:t>Хранить материал в плотно закрытой таре в прохладном хорошо проветриваемом помещении, вдали от источников самовозгорания и самовоспламенения.</w:t>
      </w:r>
      <w:r w:rsidRPr="002B04B8">
        <w:rPr>
          <w:rFonts w:ascii="Times New Roman" w:hAnsi="Times New Roman" w:cs="Times New Roman"/>
          <w:sz w:val="22"/>
          <w:szCs w:val="22"/>
          <w:lang w:val="ru-RU"/>
        </w:rPr>
        <w:br/>
        <w:t> </w:t>
      </w:r>
    </w:p>
    <w:p w:rsidR="002B04B8" w:rsidRPr="00755798" w:rsidRDefault="002B04B8" w:rsidP="002B04B8">
      <w:pPr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55798">
        <w:rPr>
          <w:rFonts w:ascii="Times New Roman" w:hAnsi="Times New Roman" w:cs="Times New Roman"/>
          <w:b/>
          <w:sz w:val="22"/>
          <w:szCs w:val="22"/>
          <w:lang w:val="ru-RU"/>
        </w:rPr>
        <w:t>Технические характеристики:</w:t>
      </w:r>
    </w:p>
    <w:p w:rsidR="00E76CBF" w:rsidRDefault="002B04B8" w:rsidP="00755798">
      <w:pPr>
        <w:shd w:val="clear" w:color="auto" w:fill="FFFFFF"/>
        <w:rPr>
          <w:rFonts w:ascii="Times New Roman" w:hAnsi="Times New Roman" w:cs="Times New Roman"/>
          <w:sz w:val="22"/>
          <w:szCs w:val="22"/>
          <w:lang w:val="ru-RU"/>
        </w:rPr>
      </w:pPr>
      <w:r w:rsidRPr="002B04B8">
        <w:rPr>
          <w:rFonts w:ascii="Times New Roman" w:hAnsi="Times New Roman" w:cs="Times New Roman"/>
          <w:sz w:val="22"/>
          <w:szCs w:val="22"/>
          <w:lang w:val="ru-RU"/>
        </w:rPr>
        <w:t>Внешний вид: Жидкость</w:t>
      </w:r>
      <w:r w:rsidRPr="002B04B8">
        <w:rPr>
          <w:rFonts w:ascii="Times New Roman" w:hAnsi="Times New Roman" w:cs="Times New Roman"/>
          <w:sz w:val="22"/>
          <w:szCs w:val="22"/>
          <w:lang w:val="ru-RU"/>
        </w:rPr>
        <w:br/>
        <w:t>Цвет: Соответствует этикетке</w:t>
      </w:r>
      <w:r w:rsidRPr="002B04B8">
        <w:rPr>
          <w:rFonts w:ascii="Times New Roman" w:hAnsi="Times New Roman" w:cs="Times New Roman"/>
          <w:sz w:val="22"/>
          <w:szCs w:val="22"/>
          <w:lang w:val="ru-RU"/>
        </w:rPr>
        <w:br/>
        <w:t>Запах: Характерный</w:t>
      </w:r>
      <w:r w:rsidRPr="002B04B8">
        <w:rPr>
          <w:rFonts w:ascii="Times New Roman" w:hAnsi="Times New Roman" w:cs="Times New Roman"/>
          <w:sz w:val="22"/>
          <w:szCs w:val="22"/>
          <w:lang w:val="ru-RU"/>
        </w:rPr>
        <w:br/>
        <w:t>Сухой остаток: 29 - 31%</w:t>
      </w:r>
      <w:r w:rsidRPr="002B04B8">
        <w:rPr>
          <w:rFonts w:ascii="Times New Roman" w:hAnsi="Times New Roman" w:cs="Times New Roman"/>
          <w:sz w:val="22"/>
          <w:szCs w:val="22"/>
          <w:lang w:val="ru-RU"/>
        </w:rPr>
        <w:br/>
        <w:t>Очистка и разбавление: Растворители для масла Borma SOLVOIL</w:t>
      </w:r>
      <w:r w:rsidRPr="002B04B8">
        <w:rPr>
          <w:rFonts w:ascii="Times New Roman" w:hAnsi="Times New Roman" w:cs="Times New Roman"/>
          <w:sz w:val="22"/>
          <w:szCs w:val="22"/>
          <w:lang w:val="ru-RU"/>
        </w:rPr>
        <w:br/>
        <w:t>Расход: 8 – 12м²/л, в зависимости от впитываемости древесины</w:t>
      </w:r>
      <w:r w:rsidRPr="002B04B8">
        <w:rPr>
          <w:rFonts w:ascii="Times New Roman" w:hAnsi="Times New Roman" w:cs="Times New Roman"/>
          <w:sz w:val="22"/>
          <w:szCs w:val="22"/>
          <w:lang w:val="ru-RU"/>
        </w:rPr>
        <w:br/>
      </w:r>
    </w:p>
    <w:p w:rsidR="00E76CBF" w:rsidRPr="00E76CBF" w:rsidRDefault="00E76CBF" w:rsidP="00E76CBF">
      <w:pPr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76CBF">
        <w:rPr>
          <w:rFonts w:ascii="Times New Roman" w:hAnsi="Times New Roman" w:cs="Times New Roman"/>
          <w:b/>
          <w:sz w:val="22"/>
          <w:szCs w:val="22"/>
          <w:lang w:val="ru-RU"/>
        </w:rPr>
        <w:t>Уход:</w:t>
      </w:r>
    </w:p>
    <w:p w:rsidR="00E76CBF" w:rsidRPr="00E76CBF" w:rsidRDefault="00E76CBF" w:rsidP="00E76CBF">
      <w:pPr>
        <w:shd w:val="clear" w:color="auto" w:fill="FFFFFF"/>
        <w:rPr>
          <w:rFonts w:ascii="Times New Roman" w:hAnsi="Times New Roman" w:cs="Times New Roman"/>
          <w:sz w:val="22"/>
          <w:szCs w:val="22"/>
          <w:lang w:val="ru-RU"/>
        </w:rPr>
      </w:pPr>
      <w:r w:rsidRPr="00E76CBF">
        <w:rPr>
          <w:rFonts w:ascii="Times New Roman" w:hAnsi="Times New Roman" w:cs="Times New Roman"/>
          <w:sz w:val="22"/>
          <w:szCs w:val="22"/>
          <w:lang w:val="ru-RU"/>
        </w:rPr>
        <w:t>Как и все масла, материал подвергается износу и нуждается в периодическом обновлении. Ухаживать за покрытой этим маслом поверхностью очень легко. Если обновляемая поверхнос</w:t>
      </w:r>
      <w:r>
        <w:rPr>
          <w:rFonts w:ascii="Times New Roman" w:hAnsi="Times New Roman" w:cs="Times New Roman"/>
          <w:sz w:val="22"/>
          <w:szCs w:val="22"/>
          <w:lang w:val="ru-RU"/>
        </w:rPr>
        <w:t>ть сильно изношена, необходимо подшлифовать ее и нанести 1 слой колерованного масла и 1 слой прозрачного, по выше указанной технологии. Ес</w:t>
      </w:r>
      <w:r w:rsidR="0055704D">
        <w:rPr>
          <w:rFonts w:ascii="Times New Roman" w:hAnsi="Times New Roman" w:cs="Times New Roman"/>
          <w:sz w:val="22"/>
          <w:szCs w:val="22"/>
          <w:lang w:val="ru-RU"/>
        </w:rPr>
        <w:t xml:space="preserve">ли обновляемая поверхность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потеряла прежний блеск и яркость, в таком случае необходимо нанести 1 слой </w:t>
      </w:r>
      <w:r w:rsidR="0055704D">
        <w:rPr>
          <w:rFonts w:ascii="Times New Roman" w:hAnsi="Times New Roman" w:cs="Times New Roman"/>
          <w:sz w:val="22"/>
          <w:szCs w:val="22"/>
          <w:lang w:val="ru-RU"/>
        </w:rPr>
        <w:t xml:space="preserve">финишного </w:t>
      </w:r>
      <w:r>
        <w:rPr>
          <w:rFonts w:ascii="Times New Roman" w:hAnsi="Times New Roman" w:cs="Times New Roman"/>
          <w:sz w:val="22"/>
          <w:szCs w:val="22"/>
          <w:lang w:val="ru-RU"/>
        </w:rPr>
        <w:t>прозрачного масла</w:t>
      </w:r>
      <w:r w:rsidR="0055704D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A61E82" w:rsidRDefault="002B04B8" w:rsidP="00755798">
      <w:pPr>
        <w:shd w:val="clear" w:color="auto" w:fill="FFFFFF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2B04B8">
        <w:rPr>
          <w:rFonts w:ascii="Times New Roman" w:hAnsi="Times New Roman" w:cs="Times New Roman"/>
          <w:sz w:val="22"/>
          <w:szCs w:val="22"/>
          <w:lang w:val="ru-RU"/>
        </w:rPr>
        <w:br/>
      </w:r>
      <w:r w:rsidRPr="00755798">
        <w:rPr>
          <w:rFonts w:ascii="Times New Roman" w:hAnsi="Times New Roman" w:cs="Times New Roman"/>
          <w:sz w:val="22"/>
          <w:szCs w:val="22"/>
          <w:lang w:val="ru-RU"/>
        </w:rPr>
        <w:t xml:space="preserve">Технические спецификации разработаны на основе результатов </w:t>
      </w:r>
      <w:r w:rsidR="00755798" w:rsidRPr="00755798">
        <w:rPr>
          <w:rFonts w:ascii="Times New Roman" w:hAnsi="Times New Roman" w:cs="Times New Roman"/>
          <w:sz w:val="22"/>
          <w:szCs w:val="22"/>
          <w:lang w:val="ru-RU"/>
        </w:rPr>
        <w:t>т</w:t>
      </w:r>
      <w:r w:rsidRPr="00755798">
        <w:rPr>
          <w:rFonts w:ascii="Times New Roman" w:hAnsi="Times New Roman" w:cs="Times New Roman"/>
          <w:sz w:val="22"/>
          <w:szCs w:val="22"/>
          <w:lang w:val="ru-RU"/>
        </w:rPr>
        <w:t>естов. Им можно доверять, но эти данные не гарантированы. На конечный результат очень сильное влияние оказывают условия нанесения, разбавитель, оборудование, и т.д. Перед использованием проведите ряд тестов.</w:t>
      </w:r>
      <w:r w:rsidRPr="002B04B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A61E82" w:rsidRDefault="00A61E82" w:rsidP="00C85077">
      <w:pPr>
        <w:ind w:left="-851"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A61E82" w:rsidRDefault="00A61E82" w:rsidP="00C85077">
      <w:pPr>
        <w:ind w:left="-851"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A61E82" w:rsidRDefault="00A61E82" w:rsidP="00C85077">
      <w:pPr>
        <w:ind w:left="-851"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A61E82" w:rsidRDefault="00A61E82" w:rsidP="00C85077">
      <w:pPr>
        <w:ind w:left="-851"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A61E82" w:rsidRDefault="00A61E82" w:rsidP="00C85077">
      <w:pPr>
        <w:ind w:left="-851"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A61E82" w:rsidRDefault="00A61E82" w:rsidP="00C85077">
      <w:pPr>
        <w:ind w:left="-851"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204A77" w:rsidRPr="00EC72FB" w:rsidRDefault="00204A77" w:rsidP="00204A77">
      <w:pPr>
        <w:pStyle w:val="a3"/>
        <w:jc w:val="both"/>
        <w:rPr>
          <w:rFonts w:ascii="Times New Roman" w:eastAsia="Times" w:hAnsi="Times New Roman"/>
          <w:b/>
          <w:sz w:val="22"/>
          <w:szCs w:val="22"/>
          <w:lang w:val="da-DK" w:eastAsia="fi-FI"/>
        </w:rPr>
      </w:pPr>
    </w:p>
    <w:p w:rsidR="00EC72FB" w:rsidRPr="00C85077" w:rsidRDefault="00204A77" w:rsidP="00EC72FB">
      <w:pPr>
        <w:pStyle w:val="a3"/>
        <w:ind w:left="-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</w:t>
      </w:r>
    </w:p>
    <w:p w:rsidR="00C85077" w:rsidRPr="00C85077" w:rsidRDefault="00C85077" w:rsidP="00204A77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7048EF" w:rsidRPr="00C85077" w:rsidRDefault="007048EF">
      <w:pPr>
        <w:rPr>
          <w:rFonts w:ascii="Times New Roman" w:hAnsi="Times New Roman" w:cs="Times New Roman"/>
          <w:sz w:val="22"/>
          <w:szCs w:val="22"/>
          <w:lang w:val="ru-RU"/>
        </w:rPr>
      </w:pPr>
    </w:p>
    <w:sectPr w:rsidR="007048EF" w:rsidRPr="00C85077" w:rsidSect="000A5A11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A5A11"/>
    <w:rsid w:val="00016221"/>
    <w:rsid w:val="00053E86"/>
    <w:rsid w:val="0005676C"/>
    <w:rsid w:val="000A5A11"/>
    <w:rsid w:val="00143608"/>
    <w:rsid w:val="00171A63"/>
    <w:rsid w:val="00183E35"/>
    <w:rsid w:val="00204A77"/>
    <w:rsid w:val="00290261"/>
    <w:rsid w:val="002B04B8"/>
    <w:rsid w:val="003262E1"/>
    <w:rsid w:val="00360B38"/>
    <w:rsid w:val="00391F76"/>
    <w:rsid w:val="003C0045"/>
    <w:rsid w:val="004B5E38"/>
    <w:rsid w:val="004E4B93"/>
    <w:rsid w:val="004E73B4"/>
    <w:rsid w:val="0055704D"/>
    <w:rsid w:val="00574447"/>
    <w:rsid w:val="005D0258"/>
    <w:rsid w:val="007048EF"/>
    <w:rsid w:val="00746C88"/>
    <w:rsid w:val="00755798"/>
    <w:rsid w:val="007A301A"/>
    <w:rsid w:val="00803AEC"/>
    <w:rsid w:val="008152E8"/>
    <w:rsid w:val="00922A3E"/>
    <w:rsid w:val="009C0EED"/>
    <w:rsid w:val="00A61E82"/>
    <w:rsid w:val="00C378F8"/>
    <w:rsid w:val="00C82668"/>
    <w:rsid w:val="00C85077"/>
    <w:rsid w:val="00CE064C"/>
    <w:rsid w:val="00D34667"/>
    <w:rsid w:val="00D7266C"/>
    <w:rsid w:val="00E44823"/>
    <w:rsid w:val="00E500D8"/>
    <w:rsid w:val="00E51E67"/>
    <w:rsid w:val="00E76CBF"/>
    <w:rsid w:val="00E84AF4"/>
    <w:rsid w:val="00EC72FB"/>
    <w:rsid w:val="00F752BE"/>
    <w:rsid w:val="00FB3863"/>
    <w:rsid w:val="00FF3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A11"/>
    <w:pPr>
      <w:spacing w:after="0" w:line="240" w:lineRule="auto"/>
    </w:pPr>
    <w:rPr>
      <w:rFonts w:ascii="Times" w:eastAsia="Times" w:hAnsi="Times" w:cs="Times"/>
      <w:sz w:val="24"/>
      <w:szCs w:val="24"/>
      <w:lang w:val="da-DK" w:eastAsia="fi-FI"/>
    </w:rPr>
  </w:style>
  <w:style w:type="paragraph" w:styleId="1">
    <w:name w:val="heading 1"/>
    <w:basedOn w:val="a"/>
    <w:link w:val="10"/>
    <w:uiPriority w:val="9"/>
    <w:qFormat/>
    <w:rsid w:val="00A61E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5A11"/>
    <w:pPr>
      <w:jc w:val="center"/>
    </w:pPr>
    <w:rPr>
      <w:rFonts w:ascii="Arial" w:eastAsia="Times New Roman" w:hAnsi="Arial" w:cs="Times New Roman"/>
      <w:sz w:val="16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0A5A11"/>
    <w:rPr>
      <w:rFonts w:ascii="Arial" w:eastAsia="Times New Roman" w:hAnsi="Arial" w:cs="Times New Roman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52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2E8"/>
    <w:rPr>
      <w:rFonts w:ascii="Tahoma" w:eastAsia="Times" w:hAnsi="Tahoma" w:cs="Tahoma"/>
      <w:sz w:val="16"/>
      <w:szCs w:val="16"/>
      <w:lang w:val="da-DK" w:eastAsia="fi-FI"/>
    </w:rPr>
  </w:style>
  <w:style w:type="character" w:customStyle="1" w:styleId="10">
    <w:name w:val="Заголовок 1 Знак"/>
    <w:basedOn w:val="a0"/>
    <w:link w:val="1"/>
    <w:uiPriority w:val="9"/>
    <w:rsid w:val="00A61E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2B04B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styleId="a8">
    <w:name w:val="Emphasis"/>
    <w:basedOn w:val="a0"/>
    <w:uiPriority w:val="20"/>
    <w:qFormat/>
    <w:rsid w:val="002B04B8"/>
    <w:rPr>
      <w:i/>
      <w:iCs/>
    </w:rPr>
  </w:style>
  <w:style w:type="character" w:styleId="a9">
    <w:name w:val="Strong"/>
    <w:basedOn w:val="a0"/>
    <w:uiPriority w:val="22"/>
    <w:qFormat/>
    <w:rsid w:val="002B04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Маркочёв Д. Е.</cp:lastModifiedBy>
  <cp:revision>8</cp:revision>
  <cp:lastPrinted>2014-01-10T02:10:00Z</cp:lastPrinted>
  <dcterms:created xsi:type="dcterms:W3CDTF">2019-04-18T05:59:00Z</dcterms:created>
  <dcterms:modified xsi:type="dcterms:W3CDTF">2020-08-12T04:36:00Z</dcterms:modified>
</cp:coreProperties>
</file>